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CB" w:rsidRPr="001421DE" w:rsidRDefault="00824FCB">
      <w:pPr>
        <w:rPr>
          <w:rFonts w:cstheme="minorHAnsi"/>
        </w:rPr>
      </w:pPr>
      <w:r w:rsidRPr="001421DE">
        <w:rPr>
          <w:rFonts w:cstheme="minorHAnsi"/>
        </w:rPr>
        <w:t xml:space="preserve">Dieses Formular dient dazu, dass die Geschäftsstelle Ihre bei der Ethikkommission der TU München bestehenden Ethikanträge mit dem neuen Einreichungsportal Ethikpool verknüpfen kann. Bitte registrieren Sie sich zunächst in Ethikpool </w:t>
      </w:r>
      <w:hyperlink r:id="rId8" w:history="1">
        <w:r w:rsidR="00EB1065" w:rsidRPr="00EB1065">
          <w:rPr>
            <w:rStyle w:val="Hyperlink"/>
            <w:rFonts w:cstheme="minorHAnsi"/>
          </w:rPr>
          <w:t>https://ethikpool.mri.tum</w:t>
        </w:r>
        <w:r w:rsidR="00EB1065" w:rsidRPr="00076CE8">
          <w:rPr>
            <w:rStyle w:val="Hyperlink"/>
            <w:rFonts w:cstheme="minorHAnsi"/>
          </w:rPr>
          <w:t>.de</w:t>
        </w:r>
      </w:hyperlink>
      <w:r w:rsidR="00EB1065">
        <w:rPr>
          <w:rStyle w:val="Hyperlink"/>
          <w:rFonts w:cstheme="minorHAnsi"/>
        </w:rPr>
        <w:t xml:space="preserve"> und legen Sie</w:t>
      </w:r>
      <w:r w:rsidRPr="001421DE">
        <w:rPr>
          <w:rFonts w:cstheme="minorHAnsi"/>
        </w:rPr>
        <w:t xml:space="preserve"> ein Benutzerkonto an. Füllen Sie anschließend bitte dieses Dokument aus und schicken es an </w:t>
      </w:r>
      <w:hyperlink r:id="rId9" w:history="1">
        <w:r w:rsidRPr="001421DE">
          <w:rPr>
            <w:rStyle w:val="Hyperlink"/>
            <w:rFonts w:cstheme="minorHAnsi"/>
          </w:rPr>
          <w:t>ethikkommission@mri.tum.de</w:t>
        </w:r>
      </w:hyperlink>
      <w:r w:rsidRPr="001421DE">
        <w:rPr>
          <w:rFonts w:cstheme="minorHAnsi"/>
        </w:rPr>
        <w:t xml:space="preserve"> zurück, damit die Verknüpfung durch die Geschäftsstelle erfolgen kann. Herzlichen Dank.</w:t>
      </w:r>
    </w:p>
    <w:p w:rsidR="00824FCB" w:rsidRPr="001421DE" w:rsidRDefault="00824FCB">
      <w:pPr>
        <w:rPr>
          <w:rFonts w:cstheme="minorHAnsi"/>
        </w:rPr>
      </w:pPr>
    </w:p>
    <w:p w:rsidR="00824FCB" w:rsidRPr="001421DE" w:rsidRDefault="00824FCB">
      <w:pPr>
        <w:rPr>
          <w:rFonts w:cstheme="minorHAnsi"/>
        </w:rPr>
      </w:pPr>
      <w:r w:rsidRPr="001421DE">
        <w:rPr>
          <w:rFonts w:cstheme="minorHAnsi"/>
        </w:rPr>
        <w:t>Ihr Benutzername in Ethikpool:_________________________________________________________</w:t>
      </w:r>
    </w:p>
    <w:p w:rsidR="00824FCB" w:rsidRPr="001421DE" w:rsidRDefault="00824FCB">
      <w:pPr>
        <w:rPr>
          <w:rFonts w:cstheme="minorHAnsi"/>
        </w:rPr>
      </w:pPr>
      <w:r w:rsidRPr="001421DE">
        <w:rPr>
          <w:rFonts w:cstheme="minorHAnsi"/>
        </w:rPr>
        <w:t xml:space="preserve">Ihre </w:t>
      </w:r>
      <w:bookmarkStart w:id="0" w:name="_GoBack"/>
      <w:r w:rsidR="00EB1065">
        <w:rPr>
          <w:rFonts w:cstheme="minorHAnsi"/>
        </w:rPr>
        <w:t xml:space="preserve">in </w:t>
      </w:r>
      <w:bookmarkEnd w:id="0"/>
      <w:r w:rsidRPr="001421DE">
        <w:rPr>
          <w:rFonts w:cstheme="minorHAnsi"/>
        </w:rPr>
        <w:t>Ethikpool hinterlegte Emailadresse: _________________________________________________</w:t>
      </w:r>
    </w:p>
    <w:p w:rsidR="00824FCB" w:rsidRPr="001421DE" w:rsidRDefault="00824FCB">
      <w:pPr>
        <w:rPr>
          <w:rFonts w:cstheme="minorHAnsi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524"/>
        <w:gridCol w:w="1423"/>
        <w:gridCol w:w="3260"/>
      </w:tblGrid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</w:rPr>
            </w:pPr>
            <w:r w:rsidRPr="001421DE">
              <w:rPr>
                <w:rFonts w:cstheme="minorHAnsi"/>
              </w:rPr>
              <w:t xml:space="preserve">Studientitel/ </w:t>
            </w:r>
            <w:proofErr w:type="spellStart"/>
            <w:r w:rsidRPr="001421DE">
              <w:rPr>
                <w:rFonts w:cstheme="minorHAnsi"/>
              </w:rPr>
              <w:t>Eudra</w:t>
            </w:r>
            <w:proofErr w:type="spellEnd"/>
            <w:r w:rsidRPr="001421DE">
              <w:rPr>
                <w:rFonts w:cstheme="minorHAnsi"/>
              </w:rPr>
              <w:t>-CT-Nr.</w:t>
            </w: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</w:rPr>
            </w:pPr>
            <w:r w:rsidRPr="001421DE">
              <w:rPr>
                <w:rFonts w:cstheme="minorHAnsi"/>
              </w:rPr>
              <w:t>Unser Aktenzeichen</w:t>
            </w:r>
          </w:p>
        </w:tc>
        <w:tc>
          <w:tcPr>
            <w:tcW w:w="3260" w:type="dxa"/>
          </w:tcPr>
          <w:p w:rsidR="00824FCB" w:rsidRPr="001421DE" w:rsidRDefault="001421DE">
            <w:pPr>
              <w:rPr>
                <w:rFonts w:cstheme="minorHAnsi"/>
              </w:rPr>
            </w:pPr>
            <w:r w:rsidRPr="001421DE">
              <w:rPr>
                <w:rFonts w:cstheme="minorHAnsi"/>
              </w:rPr>
              <w:t>Anmerkungen</w:t>
            </w: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4FCB" w:rsidRPr="001421DE" w:rsidTr="001421DE">
        <w:tc>
          <w:tcPr>
            <w:tcW w:w="5524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23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4FCB" w:rsidRPr="001421DE" w:rsidRDefault="00824FC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824FCB" w:rsidRDefault="00824FCB">
      <w:pPr>
        <w:rPr>
          <w:rFonts w:cstheme="minorHAnsi"/>
          <w:szCs w:val="20"/>
        </w:rPr>
      </w:pPr>
    </w:p>
    <w:p w:rsidR="00824FCB" w:rsidRDefault="00824FCB">
      <w:pPr>
        <w:rPr>
          <w:rFonts w:cstheme="minorHAnsi"/>
          <w:szCs w:val="20"/>
        </w:rPr>
      </w:pPr>
    </w:p>
    <w:p w:rsidR="00824FCB" w:rsidRPr="001A7242" w:rsidRDefault="00824FCB">
      <w:pPr>
        <w:rPr>
          <w:rFonts w:cstheme="minorHAnsi"/>
          <w:szCs w:val="20"/>
        </w:rPr>
      </w:pPr>
    </w:p>
    <w:sectPr w:rsidR="00824FCB" w:rsidRPr="001A724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0D" w:rsidRDefault="0053620D" w:rsidP="0053620D">
      <w:pPr>
        <w:spacing w:after="0" w:line="240" w:lineRule="auto"/>
      </w:pPr>
      <w:r>
        <w:separator/>
      </w:r>
    </w:p>
  </w:endnote>
  <w:endnote w:type="continuationSeparator" w:id="0">
    <w:p w:rsidR="0053620D" w:rsidRDefault="0053620D" w:rsidP="0053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0D" w:rsidRDefault="0053620D" w:rsidP="0053620D">
      <w:pPr>
        <w:spacing w:after="0" w:line="240" w:lineRule="auto"/>
      </w:pPr>
      <w:r>
        <w:separator/>
      </w:r>
    </w:p>
  </w:footnote>
  <w:footnote w:type="continuationSeparator" w:id="0">
    <w:p w:rsidR="0053620D" w:rsidRDefault="0053620D" w:rsidP="0053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CB" w:rsidRPr="001A7242" w:rsidRDefault="00824FCB" w:rsidP="00824FCB">
    <w:pPr>
      <w:rPr>
        <w:rFonts w:cstheme="minorHAnsi"/>
        <w:szCs w:val="20"/>
      </w:rPr>
    </w:pPr>
    <w:r>
      <w:t xml:space="preserve">Formular </w:t>
    </w:r>
    <w:r w:rsidRPr="00824FCB">
      <w:rPr>
        <w:i/>
      </w:rPr>
      <w:t>Überführen von Studienvorgängen in Ethikpool</w:t>
    </w:r>
  </w:p>
  <w:p w:rsidR="00824FCB" w:rsidRDefault="00824F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484"/>
    <w:multiLevelType w:val="hybridMultilevel"/>
    <w:tmpl w:val="97923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1559"/>
    <w:multiLevelType w:val="hybridMultilevel"/>
    <w:tmpl w:val="97923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0E5"/>
    <w:multiLevelType w:val="multilevel"/>
    <w:tmpl w:val="7076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C0B25"/>
    <w:multiLevelType w:val="hybridMultilevel"/>
    <w:tmpl w:val="9732F9AC"/>
    <w:lvl w:ilvl="0" w:tplc="471C8A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07"/>
    <w:rsid w:val="001421DE"/>
    <w:rsid w:val="001A7242"/>
    <w:rsid w:val="001E69A7"/>
    <w:rsid w:val="00203830"/>
    <w:rsid w:val="0021464F"/>
    <w:rsid w:val="00274276"/>
    <w:rsid w:val="003B349E"/>
    <w:rsid w:val="00415307"/>
    <w:rsid w:val="0053620D"/>
    <w:rsid w:val="00564B2F"/>
    <w:rsid w:val="005D5665"/>
    <w:rsid w:val="006A37C0"/>
    <w:rsid w:val="00813442"/>
    <w:rsid w:val="00824FCB"/>
    <w:rsid w:val="008F57D7"/>
    <w:rsid w:val="00932EEA"/>
    <w:rsid w:val="009D2414"/>
    <w:rsid w:val="00C67292"/>
    <w:rsid w:val="00D55E5F"/>
    <w:rsid w:val="00E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D0DBB-14C0-4EF1-A684-CA83270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5307"/>
    <w:rPr>
      <w:color w:val="877D58"/>
      <w:u w:val="single"/>
    </w:rPr>
  </w:style>
  <w:style w:type="character" w:styleId="Fett">
    <w:name w:val="Strong"/>
    <w:basedOn w:val="Absatz-Standardschriftart"/>
    <w:uiPriority w:val="22"/>
    <w:qFormat/>
    <w:rsid w:val="00415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1530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64B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20D"/>
  </w:style>
  <w:style w:type="paragraph" w:styleId="Fuzeile">
    <w:name w:val="footer"/>
    <w:basedOn w:val="Standard"/>
    <w:link w:val="FuzeileZchn"/>
    <w:uiPriority w:val="99"/>
    <w:unhideWhenUsed/>
    <w:rsid w:val="0053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20D"/>
  </w:style>
  <w:style w:type="table" w:styleId="Tabellenraster">
    <w:name w:val="Table Grid"/>
    <w:basedOn w:val="NormaleTabelle"/>
    <w:uiPriority w:val="39"/>
    <w:rsid w:val="0082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162">
          <w:marLeft w:val="0"/>
          <w:marRight w:val="0"/>
          <w:marTop w:val="0"/>
          <w:marBottom w:val="0"/>
          <w:divBdr>
            <w:top w:val="single" w:sz="6" w:space="1" w:color="E3E3EA"/>
            <w:left w:val="single" w:sz="6" w:space="1" w:color="E3E3EA"/>
            <w:bottom w:val="single" w:sz="6" w:space="1" w:color="E3E3EA"/>
            <w:right w:val="single" w:sz="6" w:space="1" w:color="E3E3EA"/>
          </w:divBdr>
          <w:divsChild>
            <w:div w:id="1419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23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kpool.mri.t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kkommission@mri.t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EA6F-2D7D-49F7-A6F9-5ECB1CA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BAA0569B.dotm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rechts der Isar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Sina</dc:creator>
  <cp:keywords/>
  <dc:description/>
  <cp:lastModifiedBy>Rath, Sina</cp:lastModifiedBy>
  <cp:revision>3</cp:revision>
  <dcterms:created xsi:type="dcterms:W3CDTF">2022-02-21T12:55:00Z</dcterms:created>
  <dcterms:modified xsi:type="dcterms:W3CDTF">2022-02-21T12:55:00Z</dcterms:modified>
</cp:coreProperties>
</file>